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rPr>
          <w:rFonts w:ascii="黑体" w:hAnsi="黑体" w:eastAsia="黑体"/>
          <w:szCs w:val="32"/>
        </w:rPr>
      </w:pPr>
    </w:p>
    <w:p>
      <w:pPr>
        <w:spacing w:line="360" w:lineRule="auto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单位推荐意见表--电子版录入模板</w:t>
      </w:r>
    </w:p>
    <w:p>
      <w:pPr>
        <w:spacing w:line="360" w:lineRule="auto"/>
        <w:jc w:val="center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(以下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示例)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出国留学申请单位推荐意见表-李四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一、</w:t>
      </w:r>
      <w:r>
        <w:rPr>
          <w:rFonts w:ascii="Times New Roman" w:hAnsi="Times New Roman"/>
          <w:sz w:val="24"/>
          <w:szCs w:val="24"/>
          <w:u w:val="single"/>
        </w:rPr>
        <w:t>单位名称：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成都信息工程</w:t>
      </w:r>
      <w:r>
        <w:rPr>
          <w:rFonts w:ascii="Times New Roman" w:hAnsi="Times New Roman"/>
          <w:sz w:val="24"/>
          <w:szCs w:val="24"/>
        </w:rPr>
        <w:t>大学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二、</w:t>
      </w:r>
      <w:r>
        <w:rPr>
          <w:rFonts w:ascii="Times New Roman" w:hAnsi="Times New Roman"/>
          <w:sz w:val="24"/>
          <w:szCs w:val="24"/>
          <w:u w:val="single"/>
        </w:rPr>
        <w:t>本单位留学主管部门：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国际交流与合作处</w:t>
      </w:r>
      <w:r>
        <w:rPr>
          <w:rFonts w:ascii="Times New Roman" w:hAnsi="Times New Roman"/>
          <w:sz w:val="24"/>
          <w:szCs w:val="24"/>
        </w:rPr>
        <w:t>处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三、</w:t>
      </w:r>
      <w:r>
        <w:rPr>
          <w:rFonts w:ascii="Times New Roman" w:hAnsi="Times New Roman"/>
          <w:sz w:val="24"/>
          <w:szCs w:val="24"/>
          <w:u w:val="single"/>
        </w:rPr>
        <w:t>联系人：</w:t>
      </w:r>
    </w:p>
    <w:p>
      <w:pPr>
        <w:spacing w:line="560" w:lineRule="exact"/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赵薇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四、</w:t>
      </w:r>
      <w:r>
        <w:rPr>
          <w:rFonts w:ascii="Times New Roman" w:hAnsi="Times New Roman"/>
          <w:sz w:val="24"/>
          <w:szCs w:val="24"/>
          <w:u w:val="single"/>
        </w:rPr>
        <w:t>电话：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028-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85966490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五、</w:t>
      </w:r>
      <w:r>
        <w:rPr>
          <w:rFonts w:ascii="Times New Roman" w:hAnsi="Times New Roman"/>
          <w:sz w:val="24"/>
          <w:szCs w:val="24"/>
          <w:u w:val="single"/>
        </w:rPr>
        <w:t>传真：</w:t>
      </w:r>
    </w:p>
    <w:p>
      <w:pPr>
        <w:spacing w:line="560" w:lineRule="exac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028-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85966503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六、</w:t>
      </w:r>
      <w:r>
        <w:rPr>
          <w:rFonts w:ascii="Times New Roman" w:hAnsi="Times New Roman"/>
          <w:sz w:val="24"/>
          <w:szCs w:val="24"/>
          <w:u w:val="single"/>
        </w:rPr>
        <w:t>电子信箱：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"mailto:abcdefg@163.com" </w:instrText>
      </w:r>
      <w:r>
        <w:fldChar w:fldCharType="separate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wsb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c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Times New Roman" w:hAnsi="Times New Roman"/>
          <w:sz w:val="24"/>
          <w:szCs w:val="24"/>
          <w:lang w:val="en-US" w:eastAsia="zh-CN"/>
        </w:rPr>
        <w:t>uit.edu.cn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七、</w:t>
      </w:r>
      <w:r>
        <w:rPr>
          <w:rFonts w:ascii="Times New Roman" w:hAnsi="Times New Roman"/>
          <w:sz w:val="24"/>
          <w:szCs w:val="24"/>
          <w:u w:val="single"/>
        </w:rPr>
        <w:t>通信地址：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四川</w:t>
      </w:r>
      <w:r>
        <w:rPr>
          <w:rFonts w:ascii="Times New Roman" w:hAnsi="Times New Roman"/>
          <w:sz w:val="24"/>
          <w:szCs w:val="24"/>
        </w:rPr>
        <w:t>省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成都</w:t>
      </w:r>
      <w:r>
        <w:rPr>
          <w:rFonts w:ascii="Times New Roman" w:hAnsi="Times New Roman"/>
          <w:sz w:val="24"/>
          <w:szCs w:val="24"/>
        </w:rPr>
        <w:t>市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双流区学府路一段24</w:t>
      </w:r>
      <w:r>
        <w:rPr>
          <w:rFonts w:ascii="Times New Roman" w:hAnsi="Times New Roman"/>
          <w:sz w:val="24"/>
          <w:szCs w:val="24"/>
        </w:rPr>
        <w:t>号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八、</w:t>
      </w:r>
      <w:r>
        <w:rPr>
          <w:rFonts w:ascii="Times New Roman" w:hAnsi="Times New Roman"/>
          <w:sz w:val="24"/>
          <w:szCs w:val="24"/>
          <w:u w:val="single"/>
        </w:rPr>
        <w:t>邮政编码：</w:t>
      </w:r>
    </w:p>
    <w:p>
      <w:pPr>
        <w:spacing w:line="560" w:lineRule="exact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610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225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九、</w:t>
      </w:r>
      <w:r>
        <w:rPr>
          <w:rFonts w:ascii="Times New Roman" w:hAnsi="Times New Roman"/>
          <w:sz w:val="24"/>
          <w:szCs w:val="24"/>
          <w:u w:val="single"/>
        </w:rPr>
        <w:t>被推荐人姓名：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李四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十、</w:t>
      </w:r>
      <w:r>
        <w:rPr>
          <w:rFonts w:ascii="Times New Roman" w:hAnsi="Times New Roman"/>
          <w:sz w:val="24"/>
          <w:szCs w:val="24"/>
          <w:u w:val="single"/>
        </w:rPr>
        <w:t>专业技术职务/级别：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讲师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十一、</w:t>
      </w:r>
      <w:r>
        <w:rPr>
          <w:rFonts w:ascii="Times New Roman" w:hAnsi="Times New Roman"/>
          <w:sz w:val="24"/>
          <w:szCs w:val="24"/>
          <w:u w:val="single"/>
        </w:rPr>
        <w:t>已在本单位工作/学习：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3年（年份为阿拉伯数字，不要为汉字）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十二、</w:t>
      </w:r>
      <w:r>
        <w:rPr>
          <w:rFonts w:ascii="Times New Roman" w:hAnsi="Times New Roman"/>
          <w:sz w:val="24"/>
          <w:szCs w:val="24"/>
          <w:u w:val="single"/>
        </w:rPr>
        <w:t>推荐意见：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（必须在500字以内，超出部分无法录入</w:t>
      </w:r>
      <w:r>
        <w:rPr>
          <w:rFonts w:hint="eastAsia" w:ascii="Times New Roman" w:hAnsi="Times New Roman"/>
          <w:sz w:val="24"/>
          <w:szCs w:val="24"/>
        </w:rPr>
        <w:t>，必须与纸质表格内容完全一致</w:t>
      </w:r>
      <w:r>
        <w:rPr>
          <w:rFonts w:ascii="Times New Roman" w:hAnsi="Times New Roman"/>
          <w:sz w:val="24"/>
          <w:szCs w:val="24"/>
        </w:rPr>
        <w:t>）</w:t>
      </w:r>
    </w:p>
    <w:p>
      <w:pPr>
        <w:spacing w:line="560" w:lineRule="exact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u w:val="single"/>
        </w:rPr>
        <w:t>十三、</w:t>
      </w:r>
      <w:r>
        <w:rPr>
          <w:rFonts w:ascii="Times New Roman" w:hAnsi="Times New Roman"/>
          <w:sz w:val="24"/>
          <w:szCs w:val="24"/>
          <w:u w:val="single"/>
        </w:rPr>
        <w:t>所在单位对推荐人出国留学具体意见是：</w:t>
      </w:r>
    </w:p>
    <w:p>
      <w:pPr>
        <w:spacing w:line="56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（优先推荐或一般推荐）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60" w:right="320" w:rightChars="10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680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02"/>
    <w:rsid w:val="00770F11"/>
    <w:rsid w:val="007E5DD8"/>
    <w:rsid w:val="008976D8"/>
    <w:rsid w:val="009806E9"/>
    <w:rsid w:val="00B04BAB"/>
    <w:rsid w:val="00F97E02"/>
    <w:rsid w:val="70B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11</TotalTime>
  <ScaleCrop>false</ScaleCrop>
  <LinksUpToDate>false</LinksUpToDate>
  <CharactersWithSpaces>389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2017-03-21T07:54:00Z</dcterms:created>
  <dc:creator>admin</dc:creator>
  <cp:lastModifiedBy>lenovo</cp:lastModifiedBy>
  <dcterms:modified xsi:type="dcterms:W3CDTF">2019-03-25T05:38:25Z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